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1EAD" w14:textId="55B5AF53" w:rsidR="006F0F37" w:rsidRPr="000C6A4F" w:rsidRDefault="000C6A4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0C6A4F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PROJETO DE LEI Nº </w:t>
      </w:r>
      <w:r w:rsidR="0098775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14</w:t>
      </w:r>
      <w:r w:rsidRPr="000C6A4F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/202</w:t>
      </w:r>
      <w:r w:rsidR="00987750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6</w:t>
      </w:r>
    </w:p>
    <w:p w14:paraId="4EA86FE7" w14:textId="77777777" w:rsidR="00D414C2" w:rsidRDefault="00D414C2" w:rsidP="00D414C2">
      <w:pPr>
        <w:ind w:left="5103"/>
        <w:jc w:val="both"/>
        <w:rPr>
          <w:rFonts w:ascii="Arial" w:hAnsi="Arial" w:cs="Arial"/>
          <w:b/>
          <w:sz w:val="22"/>
          <w:szCs w:val="22"/>
        </w:rPr>
      </w:pPr>
    </w:p>
    <w:p w14:paraId="2ED9D1E0" w14:textId="5CC56CDC" w:rsidR="00D414C2" w:rsidRPr="00132B67" w:rsidRDefault="00D414C2" w:rsidP="005B245A">
      <w:pPr>
        <w:spacing w:line="360" w:lineRule="auto"/>
        <w:ind w:left="425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Autoriza o Poder Executivo Municipal a reduzir o </w:t>
      </w:r>
      <w:r w:rsidR="005B245A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 xml:space="preserve">ecuo </w:t>
      </w:r>
      <w:r w:rsidR="005B245A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>rontal para fins de regularização de edificação existente</w:t>
      </w:r>
      <w:r w:rsidR="005B245A">
        <w:rPr>
          <w:rFonts w:ascii="Arial" w:hAnsi="Arial" w:cs="Arial"/>
          <w:b/>
          <w:sz w:val="22"/>
          <w:szCs w:val="22"/>
        </w:rPr>
        <w:t>.</w:t>
      </w:r>
    </w:p>
    <w:p w14:paraId="755559DC" w14:textId="77777777" w:rsidR="00D414C2" w:rsidRDefault="00D414C2" w:rsidP="00D414C2">
      <w:pPr>
        <w:pStyle w:val="Recuodecorpodetexto2"/>
        <w:spacing w:after="80"/>
        <w:ind w:left="0" w:firstLine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560D84A7" w14:textId="5E3399C4" w:rsidR="00D414C2" w:rsidRDefault="00D414C2" w:rsidP="00D414C2">
      <w:pPr>
        <w:spacing w:line="360" w:lineRule="auto"/>
        <w:ind w:firstLine="851"/>
        <w:jc w:val="both"/>
        <w:rPr>
          <w:rFonts w:ascii="Arial" w:eastAsia="Times New Roman" w:hAnsi="Arial" w:cs="Arial"/>
          <w:b/>
          <w:bCs/>
          <w:sz w:val="22"/>
          <w:szCs w:val="22"/>
          <w:lang w:eastAsia="pt-BR"/>
        </w:rPr>
      </w:pPr>
      <w:r w:rsidRPr="00D414C2">
        <w:rPr>
          <w:rFonts w:ascii="Arial" w:eastAsia="Times New Roman" w:hAnsi="Arial" w:cs="Arial"/>
          <w:b/>
          <w:bCs/>
          <w:sz w:val="22"/>
          <w:szCs w:val="22"/>
          <w:lang w:eastAsia="pt-BR"/>
        </w:rPr>
        <w:t>O Prefeito Municipal de Ampére,</w:t>
      </w:r>
      <w:r w:rsidRPr="00D414C2">
        <w:rPr>
          <w:rFonts w:ascii="Arial" w:eastAsia="Times New Roman" w:hAnsi="Arial" w:cs="Arial"/>
          <w:sz w:val="22"/>
          <w:szCs w:val="22"/>
          <w:lang w:eastAsia="pt-BR"/>
        </w:rPr>
        <w:t xml:space="preserve"> Estado do Paraná, no uso de suas atribuições legais, resolve propor à Câmara Municipal de Vereadores, o seguinte Projeto de Lei.</w:t>
      </w:r>
    </w:p>
    <w:p w14:paraId="5FA6D122" w14:textId="1BC06EBB" w:rsidR="00D414C2" w:rsidRPr="003C3B68" w:rsidRDefault="00D414C2" w:rsidP="00D414C2">
      <w:pPr>
        <w:spacing w:line="360" w:lineRule="auto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3C3B68">
        <w:rPr>
          <w:rFonts w:ascii="Arial" w:hAnsi="Arial" w:cs="Arial"/>
          <w:b/>
          <w:sz w:val="22"/>
          <w:szCs w:val="22"/>
        </w:rPr>
        <w:t xml:space="preserve">Art. 1º - </w:t>
      </w:r>
      <w:r w:rsidRPr="003C3B68">
        <w:rPr>
          <w:rFonts w:ascii="Arial" w:hAnsi="Arial" w:cs="Arial"/>
          <w:bCs/>
          <w:sz w:val="22"/>
          <w:szCs w:val="22"/>
        </w:rPr>
        <w:t xml:space="preserve">Fica o Poder Executivo autorizado a </w:t>
      </w:r>
      <w:r>
        <w:rPr>
          <w:rFonts w:ascii="Arial" w:hAnsi="Arial" w:cs="Arial"/>
          <w:bCs/>
          <w:sz w:val="22"/>
          <w:szCs w:val="22"/>
        </w:rPr>
        <w:t xml:space="preserve">reduzir o recuo frontal para </w:t>
      </w:r>
      <w:r w:rsidR="00987750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,00m, </w:t>
      </w:r>
      <w:r w:rsidRPr="003C3B68">
        <w:rPr>
          <w:rFonts w:ascii="Arial" w:hAnsi="Arial" w:cs="Arial"/>
          <w:bCs/>
          <w:sz w:val="22"/>
          <w:szCs w:val="22"/>
        </w:rPr>
        <w:t>para</w:t>
      </w:r>
      <w:r>
        <w:rPr>
          <w:rFonts w:ascii="Arial" w:hAnsi="Arial" w:cs="Arial"/>
          <w:bCs/>
          <w:sz w:val="22"/>
          <w:szCs w:val="22"/>
        </w:rPr>
        <w:t xml:space="preserve"> fins de regularização de obra já existente,</w:t>
      </w:r>
      <w:r w:rsidRPr="003C3B68">
        <w:rPr>
          <w:rFonts w:ascii="Arial" w:hAnsi="Arial" w:cs="Arial"/>
          <w:bCs/>
          <w:sz w:val="22"/>
          <w:szCs w:val="22"/>
        </w:rPr>
        <w:t xml:space="preserve"> executada</w:t>
      </w:r>
      <w:r>
        <w:rPr>
          <w:rFonts w:ascii="Arial" w:hAnsi="Arial" w:cs="Arial"/>
          <w:bCs/>
          <w:sz w:val="22"/>
          <w:szCs w:val="22"/>
        </w:rPr>
        <w:t xml:space="preserve"> sobre o Lote Urbano nº </w:t>
      </w:r>
      <w:r w:rsidR="00987750">
        <w:rPr>
          <w:rFonts w:ascii="Arial" w:hAnsi="Arial" w:cs="Arial"/>
          <w:bCs/>
          <w:sz w:val="22"/>
          <w:szCs w:val="22"/>
        </w:rPr>
        <w:t>08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987750">
        <w:rPr>
          <w:rFonts w:ascii="Arial" w:hAnsi="Arial" w:cs="Arial"/>
          <w:bCs/>
          <w:sz w:val="22"/>
          <w:szCs w:val="22"/>
        </w:rPr>
        <w:t>oito</w:t>
      </w:r>
      <w:r>
        <w:rPr>
          <w:rFonts w:ascii="Arial" w:hAnsi="Arial" w:cs="Arial"/>
          <w:bCs/>
          <w:sz w:val="22"/>
          <w:szCs w:val="22"/>
        </w:rPr>
        <w:t xml:space="preserve">), da Quadra nº </w:t>
      </w:r>
      <w:r w:rsidR="00987750">
        <w:rPr>
          <w:rFonts w:ascii="Arial" w:hAnsi="Arial" w:cs="Arial"/>
          <w:bCs/>
          <w:sz w:val="22"/>
          <w:szCs w:val="22"/>
        </w:rPr>
        <w:t>145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987750">
        <w:rPr>
          <w:rFonts w:ascii="Arial" w:hAnsi="Arial" w:cs="Arial"/>
          <w:bCs/>
          <w:sz w:val="22"/>
          <w:szCs w:val="22"/>
        </w:rPr>
        <w:t>cento e quarenta e cinco</w:t>
      </w:r>
      <w:r>
        <w:rPr>
          <w:rFonts w:ascii="Arial" w:hAnsi="Arial" w:cs="Arial"/>
          <w:bCs/>
          <w:sz w:val="22"/>
          <w:szCs w:val="22"/>
        </w:rPr>
        <w:t>)</w:t>
      </w:r>
      <w:r w:rsidRPr="003C3B68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do Patrimônio Ampére, da Planta Geral da Cidade de Ampére,</w:t>
      </w:r>
      <w:r w:rsidRPr="003C3B68">
        <w:rPr>
          <w:rFonts w:ascii="Arial" w:hAnsi="Arial" w:cs="Arial"/>
          <w:bCs/>
          <w:sz w:val="22"/>
          <w:szCs w:val="22"/>
        </w:rPr>
        <w:t xml:space="preserve"> Estado do Paraná,</w:t>
      </w:r>
      <w:r>
        <w:rPr>
          <w:rFonts w:ascii="Arial" w:hAnsi="Arial" w:cs="Arial"/>
          <w:bCs/>
          <w:sz w:val="22"/>
          <w:szCs w:val="22"/>
        </w:rPr>
        <w:t xml:space="preserve"> com área total de </w:t>
      </w:r>
      <w:r w:rsidR="00987750">
        <w:rPr>
          <w:rFonts w:ascii="Arial" w:hAnsi="Arial" w:cs="Arial"/>
          <w:bCs/>
          <w:sz w:val="22"/>
          <w:szCs w:val="22"/>
        </w:rPr>
        <w:t>700,00</w:t>
      </w:r>
      <w:r>
        <w:rPr>
          <w:rFonts w:ascii="Arial" w:hAnsi="Arial" w:cs="Arial"/>
          <w:bCs/>
          <w:sz w:val="22"/>
          <w:szCs w:val="22"/>
        </w:rPr>
        <w:t>m² e limites e confrontações contidas na matrícula nº</w:t>
      </w:r>
      <w:r w:rsidRPr="003C3B68">
        <w:rPr>
          <w:rFonts w:ascii="Arial" w:hAnsi="Arial" w:cs="Arial"/>
          <w:bCs/>
          <w:sz w:val="22"/>
          <w:szCs w:val="22"/>
        </w:rPr>
        <w:t xml:space="preserve"> </w:t>
      </w:r>
      <w:r w:rsidR="00987750">
        <w:rPr>
          <w:rFonts w:ascii="Arial" w:hAnsi="Arial" w:cs="Arial"/>
          <w:bCs/>
          <w:sz w:val="22"/>
          <w:szCs w:val="22"/>
        </w:rPr>
        <w:t>7.240</w:t>
      </w:r>
      <w:r>
        <w:rPr>
          <w:rFonts w:ascii="Arial" w:hAnsi="Arial" w:cs="Arial"/>
          <w:bCs/>
          <w:sz w:val="22"/>
          <w:szCs w:val="22"/>
        </w:rPr>
        <w:t xml:space="preserve">, do Cartório de Registro de Imóveis da Comarca de </w:t>
      </w:r>
      <w:r w:rsidR="00987750">
        <w:rPr>
          <w:rFonts w:ascii="Arial" w:hAnsi="Arial" w:cs="Arial"/>
          <w:bCs/>
          <w:sz w:val="22"/>
          <w:szCs w:val="22"/>
        </w:rPr>
        <w:t>Ampére</w:t>
      </w:r>
      <w:r>
        <w:rPr>
          <w:rFonts w:ascii="Arial" w:hAnsi="Arial" w:cs="Arial"/>
          <w:bCs/>
          <w:sz w:val="22"/>
          <w:szCs w:val="22"/>
        </w:rPr>
        <w:t>/PR</w:t>
      </w:r>
      <w:r w:rsidRPr="003C3B68">
        <w:rPr>
          <w:rFonts w:ascii="Arial" w:hAnsi="Arial" w:cs="Arial"/>
          <w:bCs/>
          <w:sz w:val="22"/>
          <w:szCs w:val="22"/>
        </w:rPr>
        <w:t>.</w:t>
      </w:r>
    </w:p>
    <w:p w14:paraId="4F52C3DD" w14:textId="4C308670" w:rsidR="00D414C2" w:rsidRPr="00132B67" w:rsidRDefault="00D414C2" w:rsidP="00D414C2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132B67">
        <w:rPr>
          <w:rFonts w:ascii="Arial" w:hAnsi="Arial" w:cs="Arial"/>
          <w:b/>
          <w:sz w:val="22"/>
          <w:szCs w:val="22"/>
        </w:rPr>
        <w:t>Art. 2º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32B67">
        <w:rPr>
          <w:rFonts w:ascii="Arial" w:hAnsi="Arial" w:cs="Arial"/>
          <w:sz w:val="22"/>
          <w:szCs w:val="22"/>
        </w:rPr>
        <w:t xml:space="preserve">Esta Lei entra em vigor na data de sua publicação, revogando-se as disposições em contrário. </w:t>
      </w:r>
    </w:p>
    <w:p w14:paraId="0EC1DB40" w14:textId="60A12556" w:rsidR="006F0F37" w:rsidRDefault="000C6A4F" w:rsidP="007B58B6">
      <w:pPr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GABINETE DO PREFEITO MUNICIPAL DE AMPÉRE/PR, </w:t>
      </w:r>
      <w:r w:rsidR="00987750">
        <w:rPr>
          <w:rFonts w:ascii="Arial" w:hAnsi="Arial" w:cs="Arial"/>
          <w:b/>
          <w:sz w:val="22"/>
          <w:szCs w:val="22"/>
        </w:rPr>
        <w:t>05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7025C">
        <w:rPr>
          <w:rFonts w:ascii="Arial" w:hAnsi="Arial" w:cs="Arial"/>
          <w:b/>
          <w:sz w:val="22"/>
          <w:szCs w:val="22"/>
        </w:rPr>
        <w:t xml:space="preserve">DE </w:t>
      </w:r>
      <w:r w:rsidR="00B20B75">
        <w:rPr>
          <w:rFonts w:ascii="Arial" w:hAnsi="Arial" w:cs="Arial"/>
          <w:b/>
          <w:sz w:val="22"/>
          <w:szCs w:val="22"/>
        </w:rPr>
        <w:t>M</w:t>
      </w:r>
      <w:r w:rsidR="00987750">
        <w:rPr>
          <w:rFonts w:ascii="Arial" w:hAnsi="Arial" w:cs="Arial"/>
          <w:b/>
          <w:sz w:val="22"/>
          <w:szCs w:val="22"/>
        </w:rPr>
        <w:t>ARÇ</w:t>
      </w:r>
      <w:r w:rsidR="00B20B75">
        <w:rPr>
          <w:rFonts w:ascii="Arial" w:hAnsi="Arial" w:cs="Arial"/>
          <w:b/>
          <w:sz w:val="22"/>
          <w:szCs w:val="22"/>
        </w:rPr>
        <w:t>O</w:t>
      </w:r>
      <w:r w:rsidR="0017025C">
        <w:rPr>
          <w:rFonts w:ascii="Arial" w:hAnsi="Arial" w:cs="Arial"/>
          <w:b/>
          <w:sz w:val="22"/>
          <w:szCs w:val="22"/>
        </w:rPr>
        <w:t xml:space="preserve"> DE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987750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.</w:t>
      </w:r>
    </w:p>
    <w:p w14:paraId="75308AD9" w14:textId="77777777" w:rsidR="0017025C" w:rsidRDefault="0017025C" w:rsidP="007B58B6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2"/>
          <w:szCs w:val="22"/>
          <w:lang w:eastAsia="pt-BR"/>
        </w:rPr>
      </w:pPr>
    </w:p>
    <w:p w14:paraId="0885365A" w14:textId="77777777" w:rsidR="0017025C" w:rsidRDefault="0017025C" w:rsidP="007B58B6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2"/>
          <w:szCs w:val="22"/>
          <w:lang w:eastAsia="pt-BR"/>
        </w:rPr>
      </w:pPr>
    </w:p>
    <w:p w14:paraId="52A87456" w14:textId="77777777" w:rsidR="002E23CB" w:rsidRDefault="002E23CB" w:rsidP="007B58B6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2"/>
          <w:szCs w:val="22"/>
          <w:lang w:eastAsia="pt-BR"/>
        </w:rPr>
      </w:pPr>
    </w:p>
    <w:p w14:paraId="2A519DFA" w14:textId="77777777" w:rsidR="0017025C" w:rsidRDefault="0017025C" w:rsidP="007B58B6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2"/>
          <w:szCs w:val="22"/>
          <w:lang w:eastAsia="pt-BR"/>
        </w:rPr>
      </w:pPr>
    </w:p>
    <w:p w14:paraId="2C50AE47" w14:textId="77777777" w:rsidR="00E6274F" w:rsidRPr="000C6A4F" w:rsidRDefault="00E6274F" w:rsidP="007B58B6">
      <w:pPr>
        <w:spacing w:after="0" w:line="360" w:lineRule="auto"/>
        <w:jc w:val="center"/>
        <w:rPr>
          <w:rFonts w:ascii="Arial" w:eastAsia="Times New Roman" w:hAnsi="Arial" w:cs="Arial"/>
          <w:color w:val="333333"/>
          <w:sz w:val="22"/>
          <w:szCs w:val="22"/>
          <w:lang w:eastAsia="pt-BR"/>
        </w:rPr>
      </w:pPr>
    </w:p>
    <w:p w14:paraId="5C101B82" w14:textId="0F7B4E31" w:rsidR="006F0F37" w:rsidRPr="000C6A4F" w:rsidRDefault="00070B28" w:rsidP="007B58B6">
      <w:pPr>
        <w:spacing w:after="0" w:line="240" w:lineRule="auto"/>
        <w:jc w:val="center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0C6A4F">
        <w:rPr>
          <w:rFonts w:ascii="Arial" w:eastAsia="Times New Roman" w:hAnsi="Arial" w:cs="Arial"/>
          <w:b/>
          <w:bCs/>
          <w:sz w:val="22"/>
          <w:szCs w:val="22"/>
        </w:rPr>
        <w:t>DOUGLAS DIEMS MOROCKOSKI POTRICH</w:t>
      </w:r>
    </w:p>
    <w:p w14:paraId="70FC26D6" w14:textId="087358D0" w:rsidR="006F0F37" w:rsidRPr="000C6A4F" w:rsidRDefault="00070B28" w:rsidP="007B58B6">
      <w:pPr>
        <w:spacing w:line="240" w:lineRule="auto"/>
        <w:jc w:val="center"/>
        <w:rPr>
          <w:rFonts w:ascii="Arial" w:hAnsi="Arial" w:cs="Arial"/>
          <w:color w:val="333333"/>
          <w:sz w:val="22"/>
          <w:szCs w:val="22"/>
        </w:rPr>
      </w:pPr>
      <w:r w:rsidRPr="000C6A4F"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  <w:lang w:eastAsia="pt-BR"/>
        </w:rPr>
        <w:t>Prefeito Municipal</w:t>
      </w:r>
    </w:p>
    <w:sectPr w:rsidR="006F0F37" w:rsidRPr="000C6A4F" w:rsidSect="005B245A">
      <w:headerReference w:type="default" r:id="rId6"/>
      <w:footerReference w:type="default" r:id="rId7"/>
      <w:pgSz w:w="11906" w:h="16838"/>
      <w:pgMar w:top="1701" w:right="1134" w:bottom="1134" w:left="1701" w:header="567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7CFF" w14:textId="77777777" w:rsidR="00503B8F" w:rsidRDefault="00503B8F">
      <w:pPr>
        <w:spacing w:after="0" w:line="240" w:lineRule="auto"/>
      </w:pPr>
      <w:r>
        <w:separator/>
      </w:r>
    </w:p>
  </w:endnote>
  <w:endnote w:type="continuationSeparator" w:id="0">
    <w:p w14:paraId="59A22AFA" w14:textId="77777777" w:rsidR="00503B8F" w:rsidRDefault="00503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EE97" w14:textId="77777777" w:rsidR="006F0F37" w:rsidRDefault="00070B28">
    <w:pPr>
      <w:jc w:val="center"/>
      <w:rPr>
        <w:rFonts w:ascii="Arial" w:eastAsia="Arial" w:hAnsi="Arial" w:cs="Arial"/>
        <w:color w:val="215E99" w:themeColor="text2" w:themeTint="BF"/>
        <w:sz w:val="18"/>
        <w:szCs w:val="18"/>
      </w:rPr>
    </w:pPr>
    <w:r>
      <w:rPr>
        <w:rFonts w:ascii="Arial" w:eastAsia="Arial" w:hAnsi="Arial" w:cs="Arial"/>
        <w:color w:val="215E99" w:themeColor="text2" w:themeTint="BF"/>
        <w:sz w:val="18"/>
        <w:szCs w:val="18"/>
      </w:rPr>
      <w:t>______________________________________________________________________________</w:t>
    </w:r>
  </w:p>
  <w:p w14:paraId="1FF0071A" w14:textId="77777777" w:rsidR="006F0F37" w:rsidRDefault="00070B28">
    <w:pPr>
      <w:spacing w:after="68" w:line="240" w:lineRule="auto"/>
      <w:jc w:val="center"/>
      <w:rPr>
        <w:rFonts w:ascii="Arial" w:eastAsia="Arial" w:hAnsi="Arial" w:cs="Arial"/>
        <w:color w:val="215E99" w:themeColor="text2" w:themeTint="BF"/>
        <w:sz w:val="18"/>
        <w:szCs w:val="18"/>
      </w:rPr>
    </w:pPr>
    <w:r>
      <w:rPr>
        <w:rFonts w:ascii="Arial" w:eastAsia="Arial" w:hAnsi="Arial" w:cs="Arial"/>
        <w:color w:val="215E99" w:themeColor="text2" w:themeTint="BF"/>
        <w:sz w:val="18"/>
        <w:szCs w:val="18"/>
      </w:rPr>
      <w:t>Rua Maringá,279 – Centro – Fone:(46) 3547-1122 – CEP 85.640-000 Ampére - Paraná</w:t>
    </w:r>
  </w:p>
  <w:p w14:paraId="564D27AB" w14:textId="77777777" w:rsidR="006F0F37" w:rsidRDefault="00070B28">
    <w:pPr>
      <w:spacing w:after="68" w:line="240" w:lineRule="auto"/>
      <w:jc w:val="center"/>
      <w:rPr>
        <w:rFonts w:ascii="Arial" w:hAnsi="Arial" w:cs="Arial"/>
        <w:color w:val="3A7C22" w:themeColor="accent6" w:themeShade="BF"/>
        <w:sz w:val="18"/>
        <w:szCs w:val="18"/>
      </w:rPr>
    </w:pPr>
    <w:r>
      <w:rPr>
        <w:rFonts w:ascii="Arial" w:eastAsia="Arial" w:hAnsi="Arial" w:cs="Arial"/>
        <w:color w:val="3A7C22" w:themeColor="accent6" w:themeShade="BF"/>
        <w:sz w:val="18"/>
        <w:szCs w:val="18"/>
      </w:rPr>
      <w:t xml:space="preserve">CNPJ: 77.817.054/0001-79 – </w:t>
    </w:r>
    <w:hyperlink r:id="rId1" w:tooltip="http://www.ampere.pr.gov.br" w:history="1">
      <w:r>
        <w:rPr>
          <w:rStyle w:val="Hyperlink"/>
          <w:rFonts w:ascii="Arial" w:eastAsia="Arial" w:hAnsi="Arial" w:cs="Arial"/>
          <w:color w:val="3A7C22" w:themeColor="accent6" w:themeShade="BF"/>
          <w:sz w:val="18"/>
          <w:szCs w:val="18"/>
        </w:rPr>
        <w:t>http://www.ampere.pr.gov.br</w:t>
      </w:r>
    </w:hyperlink>
    <w:r>
      <w:rPr>
        <w:rFonts w:ascii="Arial" w:eastAsia="Arial" w:hAnsi="Arial" w:cs="Arial"/>
        <w:color w:val="3A7C22" w:themeColor="accent6" w:themeShade="BF"/>
        <w:sz w:val="18"/>
        <w:szCs w:val="18"/>
      </w:rPr>
      <w:t xml:space="preserve"> – Email: adm@ampere.pr.gov.br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C108" w14:textId="77777777" w:rsidR="00503B8F" w:rsidRDefault="00503B8F">
      <w:pPr>
        <w:spacing w:after="0" w:line="240" w:lineRule="auto"/>
      </w:pPr>
      <w:r>
        <w:separator/>
      </w:r>
    </w:p>
  </w:footnote>
  <w:footnote w:type="continuationSeparator" w:id="0">
    <w:p w14:paraId="2604AF26" w14:textId="77777777" w:rsidR="00503B8F" w:rsidRDefault="00503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C32F" w14:textId="77777777" w:rsidR="006F0F37" w:rsidRDefault="00070B28">
    <w:pPr>
      <w:pStyle w:val="Cabealho1"/>
      <w:jc w:val="center"/>
    </w:pPr>
    <w:r>
      <w:rPr>
        <w:noProof/>
      </w:rPr>
      <w:drawing>
        <wp:anchor distT="0" distB="0" distL="114300" distR="114300" simplePos="0" relativeHeight="502791680" behindDoc="0" locked="0" layoutInCell="1" allowOverlap="1" wp14:anchorId="1A2AF95A" wp14:editId="7DACA6F7">
          <wp:simplePos x="0" y="0"/>
          <wp:positionH relativeFrom="margin">
            <wp:posOffset>-527684</wp:posOffset>
          </wp:positionH>
          <wp:positionV relativeFrom="paragraph">
            <wp:posOffset>-135889</wp:posOffset>
          </wp:positionV>
          <wp:extent cx="6483985" cy="1323975"/>
          <wp:effectExtent l="0" t="0" r="0" b="0"/>
          <wp:wrapSquare wrapText="bothSides"/>
          <wp:docPr id="1" name="_x0000_i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483985" cy="1323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37"/>
    <w:rsid w:val="00070B28"/>
    <w:rsid w:val="000C6A4F"/>
    <w:rsid w:val="00110E7B"/>
    <w:rsid w:val="0017025C"/>
    <w:rsid w:val="001779D3"/>
    <w:rsid w:val="002311B1"/>
    <w:rsid w:val="0026454B"/>
    <w:rsid w:val="00284DAE"/>
    <w:rsid w:val="002E23CB"/>
    <w:rsid w:val="002F1425"/>
    <w:rsid w:val="002F6039"/>
    <w:rsid w:val="00323C5F"/>
    <w:rsid w:val="003A6156"/>
    <w:rsid w:val="00436AF5"/>
    <w:rsid w:val="00503B8F"/>
    <w:rsid w:val="005B245A"/>
    <w:rsid w:val="0064300B"/>
    <w:rsid w:val="006F0F37"/>
    <w:rsid w:val="007A4865"/>
    <w:rsid w:val="007A6A00"/>
    <w:rsid w:val="007B58B6"/>
    <w:rsid w:val="007F55DB"/>
    <w:rsid w:val="00824286"/>
    <w:rsid w:val="0086416B"/>
    <w:rsid w:val="00916D3B"/>
    <w:rsid w:val="00927290"/>
    <w:rsid w:val="00987750"/>
    <w:rsid w:val="00A0307B"/>
    <w:rsid w:val="00AD5ABE"/>
    <w:rsid w:val="00AE12D4"/>
    <w:rsid w:val="00B20B75"/>
    <w:rsid w:val="00B2792C"/>
    <w:rsid w:val="00C74A4E"/>
    <w:rsid w:val="00D414C2"/>
    <w:rsid w:val="00DA7DF2"/>
    <w:rsid w:val="00E6274F"/>
    <w:rsid w:val="00F65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A5F2"/>
  <w15:docId w15:val="{8AEC966C-2301-4171-9E91-49CE37CC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SimplesTabela21">
    <w:name w:val="Simples Tabela 21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41">
    <w:name w:val="Tabela Simples 4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51">
    <w:name w:val="Tabela Simples 5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deGrade1Clara1">
    <w:name w:val="Tabela de Grade 1 Cla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0F4761" w:themeColor="accent1" w:themeShade="BF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customStyle="1" w:styleId="Legenda1">
    <w:name w:val="Legenda1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6607D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Ttulo11">
    <w:name w:val="Título 1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Ttulo1Char">
    <w:name w:val="Título 1 Char"/>
    <w:basedOn w:val="Fontepargpadro"/>
    <w:link w:val="Ttulo1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1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1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Cabealho1">
    <w:name w:val="Cabeçalho1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</w:style>
  <w:style w:type="paragraph" w:customStyle="1" w:styleId="Rodap1">
    <w:name w:val="Rodapé1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</w:style>
  <w:style w:type="paragraph" w:customStyle="1" w:styleId="Cabealho10">
    <w:name w:val="Cabeçalho1"/>
    <w:next w:val="Sumrio6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single" w:sz="4" w:space="0" w:color="000000"/>
      </w:pBd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414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414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mpere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 Ampere</dc:creator>
  <cp:lastModifiedBy>User</cp:lastModifiedBy>
  <cp:revision>5</cp:revision>
  <cp:lastPrinted>2026-03-06T11:59:00Z</cp:lastPrinted>
  <dcterms:created xsi:type="dcterms:W3CDTF">2026-03-05T12:25:00Z</dcterms:created>
  <dcterms:modified xsi:type="dcterms:W3CDTF">2026-03-06T11:59:00Z</dcterms:modified>
</cp:coreProperties>
</file>